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463E" w14:textId="442A5EB6" w:rsidR="00EF1A4A" w:rsidRDefault="00EF1A4A" w:rsidP="00EF1A4A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Planning Applications and Decisions Weeks </w:t>
      </w:r>
      <w:r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>27</w:t>
      </w:r>
      <w:r>
        <w:rPr>
          <w:rFonts w:asciiTheme="minorHAnsi" w:hAnsiTheme="minorHAnsi" w:cstheme="minorHAnsi"/>
          <w:b/>
          <w:bCs/>
        </w:rPr>
        <w:t xml:space="preserve"> 2026</w:t>
      </w:r>
    </w:p>
    <w:p w14:paraId="7F95A491" w14:textId="77777777" w:rsidR="00EF1A4A" w:rsidRDefault="00EF1A4A" w:rsidP="00EF1A4A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14:paraId="2AD74C08" w14:textId="77777777" w:rsidR="00EF1A4A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08CA467" w14:textId="77777777" w:rsidR="00EF1A4A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New Planning Applications </w:t>
      </w:r>
    </w:p>
    <w:p w14:paraId="4E8BC08F" w14:textId="77777777" w:rsidR="00EF1A4A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86F9B8C" w14:textId="77777777" w:rsidR="00EE3864" w:rsidRDefault="00EE3864" w:rsidP="00EE3864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B46FA">
        <w:rPr>
          <w:rFonts w:asciiTheme="minorHAnsi" w:hAnsiTheme="minorHAnsi" w:cstheme="minorHAnsi"/>
          <w:b/>
          <w:bCs/>
          <w:sz w:val="22"/>
          <w:szCs w:val="22"/>
        </w:rPr>
        <w:t>SDNP/26/01602/HOUS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B46FA">
        <w:rPr>
          <w:rFonts w:asciiTheme="minorHAnsi" w:hAnsiTheme="minorHAnsi" w:cstheme="minorHAnsi"/>
          <w:sz w:val="22"/>
          <w:szCs w:val="22"/>
        </w:rPr>
        <w:t>Change of window and door material from wooden and UPVC to aluminium alongside alterations to fenestrations.</w:t>
      </w:r>
      <w:r w:rsidRPr="008B46FA">
        <w:rPr>
          <w:rFonts w:eastAsia="Times New Roman" w:cs="Calibri"/>
          <w:color w:val="auto"/>
          <w:sz w:val="22"/>
          <w:lang w:eastAsia="en-GB"/>
        </w:rPr>
        <w:t xml:space="preserve"> </w:t>
      </w:r>
      <w:r w:rsidRPr="008B46FA">
        <w:rPr>
          <w:rFonts w:asciiTheme="minorHAnsi" w:hAnsiTheme="minorHAnsi" w:cstheme="minorHAnsi"/>
          <w:b/>
          <w:bCs/>
          <w:sz w:val="22"/>
          <w:szCs w:val="22"/>
        </w:rPr>
        <w:t>17 Mill Vale Meadows, Milland, West Sussex, GU30 7LZ</w:t>
      </w:r>
    </w:p>
    <w:p w14:paraId="627FC888" w14:textId="77777777" w:rsidR="00EF1A4A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244093A" w14:textId="77777777" w:rsidR="00D90079" w:rsidRDefault="00D90079" w:rsidP="00D90079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722B9E1" w14:textId="77777777" w:rsidR="00D90079" w:rsidRPr="00FD0324" w:rsidRDefault="00D90079" w:rsidP="00D90079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D0324">
        <w:rPr>
          <w:rFonts w:asciiTheme="minorHAnsi" w:hAnsiTheme="minorHAnsi" w:cstheme="minorHAnsi"/>
          <w:b/>
          <w:bCs/>
          <w:sz w:val="22"/>
          <w:szCs w:val="22"/>
        </w:rPr>
        <w:t>SDNP/26/01728/LDE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FD0324">
        <w:rPr>
          <w:rFonts w:asciiTheme="minorHAnsi" w:hAnsiTheme="minorHAnsi" w:cstheme="minorHAnsi"/>
          <w:b/>
          <w:bCs/>
          <w:sz w:val="22"/>
          <w:szCs w:val="22"/>
        </w:rPr>
        <w:t xml:space="preserve">Existing </w:t>
      </w:r>
      <w:r w:rsidRPr="00FD0324">
        <w:rPr>
          <w:rFonts w:asciiTheme="minorHAnsi" w:hAnsiTheme="minorHAnsi" w:cstheme="minorHAnsi"/>
          <w:sz w:val="22"/>
          <w:szCs w:val="22"/>
        </w:rPr>
        <w:t>lawful development certificate for the confirmation of commencement and continuation of extant planning permission ML/95/00131/FUL.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D0324">
        <w:rPr>
          <w:rFonts w:asciiTheme="minorHAnsi" w:hAnsiTheme="minorHAnsi" w:cstheme="minorHAnsi"/>
          <w:b/>
          <w:bCs/>
          <w:sz w:val="22"/>
          <w:szCs w:val="22"/>
        </w:rPr>
        <w:t>Wardley Farm Barn, Wardley Lane, Milland, West Sussex, GU30 7LX</w:t>
      </w:r>
    </w:p>
    <w:p w14:paraId="116CB40D" w14:textId="77777777" w:rsidR="00D90079" w:rsidRDefault="00D90079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AA467C7" w14:textId="77777777" w:rsidR="00EB505E" w:rsidRDefault="00EB505E" w:rsidP="00EB505E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6155">
        <w:rPr>
          <w:rFonts w:asciiTheme="minorHAnsi" w:hAnsiTheme="minorHAnsi" w:cstheme="minorHAnsi"/>
          <w:b/>
          <w:bCs/>
          <w:sz w:val="22"/>
          <w:szCs w:val="22"/>
        </w:rPr>
        <w:t>SDNP/26/02055/FUL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416155">
        <w:rPr>
          <w:rFonts w:asciiTheme="minorHAnsi" w:hAnsiTheme="minorHAnsi" w:cstheme="minorHAnsi"/>
          <w:sz w:val="22"/>
          <w:szCs w:val="22"/>
        </w:rPr>
        <w:t xml:space="preserve">Proposed demolition of existing house, log cabin and shed and erection of replacement dwelling and entrance gates with associated landscaping. Wheatsheaf </w:t>
      </w:r>
      <w:proofErr w:type="gramStart"/>
      <w:r w:rsidRPr="00416155">
        <w:rPr>
          <w:rFonts w:asciiTheme="minorHAnsi" w:hAnsiTheme="minorHAnsi" w:cstheme="minorHAnsi"/>
          <w:sz w:val="22"/>
          <w:szCs w:val="22"/>
        </w:rPr>
        <w:t>Lodge ,</w:t>
      </w:r>
      <w:proofErr w:type="gramEnd"/>
      <w:r w:rsidRPr="00416155">
        <w:rPr>
          <w:rFonts w:asciiTheme="minorHAnsi" w:hAnsiTheme="minorHAnsi" w:cstheme="minorHAnsi"/>
          <w:sz w:val="22"/>
          <w:szCs w:val="22"/>
        </w:rPr>
        <w:t xml:space="preserve"> Wheatsheaf Enclosure, Milland, West Sussex, GU30 7EH</w:t>
      </w:r>
    </w:p>
    <w:p w14:paraId="01B080A3" w14:textId="77777777" w:rsidR="00D4417C" w:rsidRDefault="00D4417C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CA675E9" w14:textId="77777777" w:rsidR="00D4417C" w:rsidRPr="004D6FFD" w:rsidRDefault="00D4417C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B3CFC45" w14:textId="77777777" w:rsidR="00EF1A4A" w:rsidRPr="009454E2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A6CE5D" w14:textId="77777777" w:rsidR="00EF1A4A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347A3D3" w14:textId="77777777" w:rsidR="00EF1A4A" w:rsidRDefault="00EF1A4A" w:rsidP="00EF1A4A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>Planning Decisions</w:t>
      </w:r>
    </w:p>
    <w:p w14:paraId="7ADE176B" w14:textId="77777777" w:rsidR="006172DC" w:rsidRDefault="006172DC" w:rsidP="00EF1A4A"/>
    <w:p w14:paraId="7B2EDD3E" w14:textId="77777777" w:rsidR="004E6D37" w:rsidRDefault="004E6D37" w:rsidP="004E6D3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0BE8">
        <w:rPr>
          <w:rFonts w:asciiTheme="minorHAnsi" w:hAnsiTheme="minorHAnsi" w:cstheme="minorHAnsi"/>
          <w:b/>
          <w:bCs/>
          <w:sz w:val="22"/>
          <w:szCs w:val="22"/>
        </w:rPr>
        <w:t>SDNP/26/01447/HOUS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190BE8">
        <w:rPr>
          <w:rFonts w:asciiTheme="minorHAnsi" w:hAnsiTheme="minorHAnsi" w:cstheme="minorHAnsi"/>
          <w:sz w:val="22"/>
          <w:szCs w:val="22"/>
        </w:rPr>
        <w:t>1 no. garden outbuilding and decking area. Durrants Cottage, Fernhurst Road, Milland, West Sussex, GU30 7LU.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90BE8"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3F49542B" w14:textId="77777777" w:rsidR="004E6D37" w:rsidRDefault="004E6D37" w:rsidP="00EF1A4A"/>
    <w:p w14:paraId="68003ADA" w14:textId="77777777" w:rsidR="00A0608B" w:rsidRPr="00721465" w:rsidRDefault="00A0608B" w:rsidP="00A0608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21465">
        <w:rPr>
          <w:rFonts w:asciiTheme="minorHAnsi" w:hAnsiTheme="minorHAnsi" w:cstheme="minorHAnsi"/>
          <w:b/>
          <w:bCs/>
          <w:sz w:val="22"/>
          <w:szCs w:val="22"/>
        </w:rPr>
        <w:t>SDNP/26/00293/FUL</w:t>
      </w:r>
      <w:r>
        <w:rPr>
          <w:rFonts w:asciiTheme="minorHAnsi" w:hAnsiTheme="minorHAnsi" w:cstheme="minorHAnsi"/>
          <w:sz w:val="22"/>
          <w:szCs w:val="22"/>
        </w:rPr>
        <w:t xml:space="preserve"> - </w:t>
      </w:r>
      <w:r w:rsidRPr="00721465">
        <w:rPr>
          <w:rFonts w:asciiTheme="minorHAnsi" w:hAnsiTheme="minorHAnsi" w:cstheme="minorHAnsi"/>
          <w:sz w:val="22"/>
          <w:szCs w:val="22"/>
        </w:rPr>
        <w:t>Move existing footpath approx. 14m to the south-west creating a safer crossing point for users.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21465">
        <w:rPr>
          <w:rFonts w:asciiTheme="minorHAnsi" w:hAnsiTheme="minorHAnsi" w:cstheme="minorHAnsi"/>
          <w:sz w:val="22"/>
          <w:szCs w:val="22"/>
        </w:rPr>
        <w:t>Footpath/crossing North West of Liphook Golf Club, Wheatsheaf Enclosure, Milland, West Sussex, GU30 7EH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721465">
        <w:rPr>
          <w:rFonts w:asciiTheme="minorHAnsi" w:hAnsiTheme="minorHAnsi" w:cstheme="minorHAnsi"/>
          <w:b/>
          <w:bCs/>
          <w:sz w:val="22"/>
          <w:szCs w:val="22"/>
        </w:rPr>
        <w:t>Application Withdrawn</w:t>
      </w:r>
    </w:p>
    <w:p w14:paraId="6BDE9B4E" w14:textId="77777777" w:rsidR="00A0608B" w:rsidRDefault="00A0608B" w:rsidP="00A0608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5F8DE92" w14:textId="77777777" w:rsidR="00A0608B" w:rsidRPr="00836FEC" w:rsidRDefault="00A0608B" w:rsidP="00A0608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2"/>
        </w:rPr>
      </w:pPr>
      <w:r w:rsidRPr="00836FEC">
        <w:rPr>
          <w:rFonts w:asciiTheme="minorHAnsi" w:hAnsiTheme="minorHAnsi" w:cstheme="minorHAnsi"/>
          <w:b/>
          <w:bCs/>
          <w:sz w:val="22"/>
          <w:szCs w:val="22"/>
        </w:rPr>
        <w:t>SDNP/26/01447/HOUS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836FEC">
        <w:rPr>
          <w:rFonts w:asciiTheme="minorHAnsi" w:hAnsiTheme="minorHAnsi" w:cstheme="minorHAnsi"/>
          <w:szCs w:val="22"/>
        </w:rPr>
        <w:t>1 no. garden outbuilding and decking area.</w:t>
      </w:r>
      <w:r w:rsidRPr="00836FEC">
        <w:rPr>
          <w:rFonts w:cs="Calibri"/>
          <w:sz w:val="22"/>
        </w:rPr>
        <w:t xml:space="preserve"> </w:t>
      </w:r>
      <w:r w:rsidRPr="00836FEC">
        <w:rPr>
          <w:rFonts w:asciiTheme="minorHAnsi" w:hAnsiTheme="minorHAnsi" w:cstheme="minorHAnsi"/>
          <w:szCs w:val="22"/>
        </w:rPr>
        <w:t>Durrants Cottage, Fernhurst Road, Milland, West Sussex, GU30 7LU</w:t>
      </w:r>
      <w:r>
        <w:rPr>
          <w:rFonts w:asciiTheme="minorHAnsi" w:hAnsiTheme="minorHAnsi" w:cstheme="minorHAnsi"/>
          <w:b/>
          <w:bCs/>
          <w:szCs w:val="22"/>
        </w:rPr>
        <w:t>. Approved</w:t>
      </w:r>
    </w:p>
    <w:p w14:paraId="477F5BC8" w14:textId="77777777" w:rsidR="00A0608B" w:rsidRDefault="00A0608B" w:rsidP="00A0608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BF0F233" w14:textId="77777777" w:rsidR="00A0608B" w:rsidRDefault="00A0608B" w:rsidP="00A0608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A3446">
        <w:rPr>
          <w:rFonts w:asciiTheme="minorHAnsi" w:hAnsiTheme="minorHAnsi" w:cstheme="minorHAnsi"/>
          <w:b/>
          <w:bCs/>
          <w:sz w:val="22"/>
          <w:szCs w:val="22"/>
        </w:rPr>
        <w:t>SDNP/26/01602/HOUS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CA3446">
        <w:rPr>
          <w:rFonts w:asciiTheme="minorHAnsi" w:hAnsiTheme="minorHAnsi" w:cstheme="minorHAnsi"/>
          <w:sz w:val="22"/>
          <w:szCs w:val="22"/>
        </w:rPr>
        <w:t xml:space="preserve">Change of window and door material from wooden and UPVC to aluminium alongside alterations to fenestrations. 17 Mill Vale Meadows, Milland, West Sussex, GU30 7LZ. </w:t>
      </w:r>
      <w:r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4980A9D5" w14:textId="77777777" w:rsidR="00A0608B" w:rsidRDefault="00A0608B" w:rsidP="00EF1A4A"/>
    <w:p w14:paraId="4F4F9413" w14:textId="77777777" w:rsidR="007718A8" w:rsidRDefault="007718A8" w:rsidP="007718A8">
      <w:pPr>
        <w:pStyle w:val="Default"/>
        <w:jc w:val="both"/>
        <w:rPr>
          <w:sz w:val="22"/>
          <w:szCs w:val="22"/>
        </w:rPr>
      </w:pPr>
      <w:r w:rsidRPr="0062361C">
        <w:rPr>
          <w:b/>
          <w:bCs/>
          <w:sz w:val="22"/>
          <w:szCs w:val="22"/>
        </w:rPr>
        <w:t>SDNP/26/01458/FUL</w:t>
      </w:r>
      <w:r>
        <w:rPr>
          <w:sz w:val="22"/>
          <w:szCs w:val="22"/>
        </w:rPr>
        <w:t xml:space="preserve"> - </w:t>
      </w:r>
      <w:r w:rsidRPr="0062361C">
        <w:rPr>
          <w:sz w:val="22"/>
          <w:szCs w:val="22"/>
        </w:rPr>
        <w:t>Land East of Veralan, Rake Road, Milland, Liphook, West Sussex</w:t>
      </w:r>
      <w:r>
        <w:rPr>
          <w:sz w:val="22"/>
          <w:szCs w:val="22"/>
        </w:rPr>
        <w:t xml:space="preserve">. </w:t>
      </w:r>
      <w:r w:rsidRPr="0062361C">
        <w:rPr>
          <w:sz w:val="22"/>
          <w:szCs w:val="22"/>
        </w:rPr>
        <w:t>Demolition of 1 no. existing building, erection of 1 no. self-build dwelling, hard and soft landscaping and associated works.</w:t>
      </w:r>
      <w:r>
        <w:rPr>
          <w:sz w:val="22"/>
          <w:szCs w:val="22"/>
        </w:rPr>
        <w:t xml:space="preserve"> </w:t>
      </w:r>
      <w:r w:rsidRPr="0062361C">
        <w:rPr>
          <w:b/>
          <w:bCs/>
          <w:sz w:val="22"/>
          <w:szCs w:val="22"/>
        </w:rPr>
        <w:t>REFUSED</w:t>
      </w:r>
    </w:p>
    <w:p w14:paraId="373D8CCE" w14:textId="77777777" w:rsidR="007718A8" w:rsidRPr="00EF1A4A" w:rsidRDefault="007718A8" w:rsidP="00EF1A4A"/>
    <w:sectPr w:rsidR="007718A8" w:rsidRPr="00EF1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altName w:val="Gill Sans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4A"/>
    <w:rsid w:val="004E6D37"/>
    <w:rsid w:val="006172DC"/>
    <w:rsid w:val="007718A8"/>
    <w:rsid w:val="00A0608B"/>
    <w:rsid w:val="00A80C10"/>
    <w:rsid w:val="00B7236C"/>
    <w:rsid w:val="00D4417C"/>
    <w:rsid w:val="00D90079"/>
    <w:rsid w:val="00EB505E"/>
    <w:rsid w:val="00EE3864"/>
    <w:rsid w:val="00E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0149B"/>
  <w15:chartTrackingRefBased/>
  <w15:docId w15:val="{41766070-9DC9-4FE9-8BDE-A5AE93E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A4A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A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A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A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A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A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A4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A4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A4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A4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A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A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A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A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A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A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A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A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A4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EF1A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A4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EF1A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A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A4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F1A4A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Denby</dc:creator>
  <cp:keywords/>
  <dc:description/>
  <cp:lastModifiedBy>Rebecca Denby</cp:lastModifiedBy>
  <cp:revision>8</cp:revision>
  <dcterms:created xsi:type="dcterms:W3CDTF">2026-07-03T08:44:00Z</dcterms:created>
  <dcterms:modified xsi:type="dcterms:W3CDTF">2026-07-03T08:49:00Z</dcterms:modified>
</cp:coreProperties>
</file>